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2F2" w:rsidRDefault="00D132F2" w:rsidP="00D132F2">
      <w:pPr>
        <w:pStyle w:val="a3"/>
        <w:numPr>
          <w:ilvl w:val="0"/>
          <w:numId w:val="5"/>
        </w:numPr>
      </w:pPr>
      <w:r>
        <w:t>Тур</w:t>
      </w:r>
    </w:p>
    <w:p w:rsidR="00D132F2" w:rsidRDefault="00D132F2" w:rsidP="00D132F2">
      <w:pPr>
        <w:pStyle w:val="a3"/>
        <w:ind w:left="1080"/>
      </w:pPr>
    </w:p>
    <w:p w:rsidR="00D132F2" w:rsidRDefault="00FE6FF2" w:rsidP="00D132F2">
      <w:pPr>
        <w:pStyle w:val="a3"/>
        <w:numPr>
          <w:ilvl w:val="0"/>
          <w:numId w:val="6"/>
        </w:numPr>
      </w:pPr>
      <w:r>
        <w:rPr>
          <w:noProof/>
          <w:lang w:eastAsia="ru-RU"/>
        </w:rPr>
        <w:drawing>
          <wp:anchor distT="0" distB="0" distL="114300" distR="114300" simplePos="0" relativeHeight="251682816" behindDoc="0" locked="0" layoutInCell="1" allowOverlap="1" wp14:anchorId="7A87BC63" wp14:editId="44531DF9">
            <wp:simplePos x="0" y="0"/>
            <wp:positionH relativeFrom="column">
              <wp:posOffset>2004060</wp:posOffset>
            </wp:positionH>
            <wp:positionV relativeFrom="paragraph">
              <wp:posOffset>429260</wp:posOffset>
            </wp:positionV>
            <wp:extent cx="1765300" cy="1054100"/>
            <wp:effectExtent l="0" t="0" r="6350" b="0"/>
            <wp:wrapSquare wrapText="bothSides"/>
            <wp:docPr id="8" name="Рисунок 7" descr="http://semenova-klass.moy.su/_si/0/s49166071.jpg">
              <a:hlinkClick xmlns:a="http://schemas.openxmlformats.org/drawingml/2006/main" r:id="rId6" tgtFrame="_blank" tooltip="&quot;Нажмите, для просмотра в полном размере...&quot;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7" descr="http://semenova-klass.moy.su/_si/0/s49166071.jpg">
                      <a:hlinkClick r:id="rId6" tgtFrame="_blank" tooltip="&quot;Нажмите, для просмотра в полном размере...&quot;"/>
                    </pic:cNvPr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0" cy="105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3840" behindDoc="1" locked="0" layoutInCell="1" allowOverlap="1" wp14:anchorId="6666DA1D" wp14:editId="12CA6B6C">
            <wp:simplePos x="0" y="0"/>
            <wp:positionH relativeFrom="column">
              <wp:posOffset>5674360</wp:posOffset>
            </wp:positionH>
            <wp:positionV relativeFrom="paragraph">
              <wp:posOffset>162560</wp:posOffset>
            </wp:positionV>
            <wp:extent cx="1548765" cy="1320800"/>
            <wp:effectExtent l="0" t="0" r="0" b="0"/>
            <wp:wrapTight wrapText="bothSides">
              <wp:wrapPolygon edited="0">
                <wp:start x="0" y="0"/>
                <wp:lineTo x="0" y="21185"/>
                <wp:lineTo x="21255" y="21185"/>
                <wp:lineTo x="21255" y="0"/>
                <wp:lineTo x="0" y="0"/>
              </wp:wrapPolygon>
            </wp:wrapTight>
            <wp:docPr id="9" name="Рисунок 8" descr="http://semenova-klass.moy.su/_si/0/s87802264.jpg">
              <a:hlinkClick xmlns:a="http://schemas.openxmlformats.org/drawingml/2006/main" r:id="rId8" tgtFrame="_blank" tooltip="&quot;Нажмите, для просмотра в полном размере...&quot;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8" descr="http://semenova-klass.moy.su/_si/0/s87802264.jpg">
                      <a:hlinkClick r:id="rId8" tgtFrame="_blank" tooltip="&quot;Нажмите, для просмотра в полном размере...&quot;"/>
                    </pic:cNvPr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765" cy="132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32F2">
        <w:t>Отгадайте ребусы.</w:t>
      </w:r>
    </w:p>
    <w:p w:rsidR="00FE6FF2" w:rsidRDefault="00FE6FF2" w:rsidP="00FE6FF2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85888" behindDoc="1" locked="0" layoutInCell="1" allowOverlap="1" wp14:anchorId="63CB49AF" wp14:editId="08D6986B">
            <wp:simplePos x="0" y="0"/>
            <wp:positionH relativeFrom="column">
              <wp:posOffset>302260</wp:posOffset>
            </wp:positionH>
            <wp:positionV relativeFrom="paragraph">
              <wp:posOffset>106045</wp:posOffset>
            </wp:positionV>
            <wp:extent cx="1295400" cy="1054100"/>
            <wp:effectExtent l="0" t="0" r="0" b="0"/>
            <wp:wrapTight wrapText="bothSides">
              <wp:wrapPolygon edited="0">
                <wp:start x="0" y="0"/>
                <wp:lineTo x="0" y="21080"/>
                <wp:lineTo x="21282" y="21080"/>
                <wp:lineTo x="21282" y="0"/>
                <wp:lineTo x="0" y="0"/>
              </wp:wrapPolygon>
            </wp:wrapTight>
            <wp:docPr id="7" name="Рисунок 6" descr="http://semenova-klass.moy.su/_si/0/s09007841.jpg">
              <a:hlinkClick xmlns:a="http://schemas.openxmlformats.org/drawingml/2006/main" r:id="rId10" tgtFrame="_blank" tooltip="&quot;Нажмите, для просмотра в полном размере...&quot;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6" descr="http://semenova-klass.moy.su/_si/0/s09007841.jpg">
                      <a:hlinkClick r:id="rId10" tgtFrame="_blank" tooltip="&quot;Нажмите, для просмотра в полном размере...&quot;"/>
                    </pic:cNvPr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05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4864" behindDoc="1" locked="0" layoutInCell="1" allowOverlap="1" wp14:anchorId="69FAB86D" wp14:editId="52821778">
            <wp:simplePos x="0" y="0"/>
            <wp:positionH relativeFrom="column">
              <wp:posOffset>3909060</wp:posOffset>
            </wp:positionH>
            <wp:positionV relativeFrom="paragraph">
              <wp:posOffset>106045</wp:posOffset>
            </wp:positionV>
            <wp:extent cx="1447800" cy="1117600"/>
            <wp:effectExtent l="0" t="0" r="0" b="6350"/>
            <wp:wrapTight wrapText="bothSides">
              <wp:wrapPolygon edited="0">
                <wp:start x="0" y="0"/>
                <wp:lineTo x="0" y="21355"/>
                <wp:lineTo x="21316" y="21355"/>
                <wp:lineTo x="21316" y="0"/>
                <wp:lineTo x="0" y="0"/>
              </wp:wrapPolygon>
            </wp:wrapTight>
            <wp:docPr id="5" name="Рисунок 4" descr="http://semenova-klass.moy.su/_si/0/s58688702.jpg">
              <a:hlinkClick xmlns:a="http://schemas.openxmlformats.org/drawingml/2006/main" r:id="rId12" tgtFrame="_blank" tooltip="&quot;Нажмите, для просмотра в полном размере...&quot;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 descr="http://semenova-klass.moy.su/_si/0/s58688702.jpg">
                      <a:hlinkClick r:id="rId12" tgtFrame="_blank" tooltip="&quot;Нажмите, для просмотра в полном размере...&quot;"/>
                    </pic:cNvPr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1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E6FF2">
        <w:rPr>
          <w:noProof/>
          <w:lang w:eastAsia="ru-RU"/>
        </w:rPr>
        <w:t xml:space="preserve"> </w:t>
      </w:r>
      <w:r>
        <w:rPr>
          <w:noProof/>
          <w:lang w:eastAsia="ru-RU"/>
        </w:rPr>
        <w:t xml:space="preserve">  </w:t>
      </w:r>
    </w:p>
    <w:p w:rsidR="00FE6FF2" w:rsidRDefault="00FE6FF2" w:rsidP="00FE6FF2">
      <w:pPr>
        <w:rPr>
          <w:noProof/>
          <w:lang w:eastAsia="ru-RU"/>
        </w:rPr>
      </w:pPr>
    </w:p>
    <w:p w:rsidR="00FE6FF2" w:rsidRDefault="00FE6FF2" w:rsidP="00FE6FF2">
      <w:pPr>
        <w:rPr>
          <w:noProof/>
          <w:lang w:eastAsia="ru-RU"/>
        </w:rPr>
      </w:pPr>
    </w:p>
    <w:p w:rsidR="00FE6FF2" w:rsidRDefault="00FE6FF2" w:rsidP="00FE6FF2">
      <w:pPr>
        <w:rPr>
          <w:noProof/>
          <w:lang w:eastAsia="ru-RU"/>
        </w:rPr>
      </w:pPr>
    </w:p>
    <w:p w:rsidR="00FE6FF2" w:rsidRDefault="00FE6FF2" w:rsidP="00FE6FF2"/>
    <w:p w:rsidR="00D132F2" w:rsidRDefault="00995C1F" w:rsidP="00D132F2">
      <w:pPr>
        <w:pStyle w:val="a3"/>
        <w:numPr>
          <w:ilvl w:val="0"/>
          <w:numId w:val="6"/>
        </w:numPr>
      </w:pPr>
      <w:r w:rsidRPr="00995C1F">
        <w:t xml:space="preserve"> В меню маленького ресторана имеются три супа: грибной, мясной и фруктовый; четыре вторых блюда: фрикадельки и спагетти, макароны и гусь, вегетарианские котлетки, и запеченный цыпленок; два десерта: блинчики и сладкие каштаны в шоколадной глазури. Сколько разных вариантов обедов из трёх блюд Вы можете составить, имея такой выбор, если Вы хотите заказать суп, второе блюдо и десерт?</w:t>
      </w:r>
    </w:p>
    <w:p w:rsidR="00FE6FF2" w:rsidRDefault="00FE6FF2" w:rsidP="00FE6FF2">
      <w:pPr>
        <w:pStyle w:val="a3"/>
      </w:pPr>
    </w:p>
    <w:p w:rsidR="00FE6FF2" w:rsidRPr="00FE6FF2" w:rsidRDefault="00FE6FF2" w:rsidP="00FE6FF2">
      <w:pPr>
        <w:pStyle w:val="a3"/>
      </w:pPr>
    </w:p>
    <w:p w:rsidR="00995C1F" w:rsidRPr="00995C1F" w:rsidRDefault="00995C1F" w:rsidP="00D132F2">
      <w:pPr>
        <w:pStyle w:val="a3"/>
        <w:numPr>
          <w:ilvl w:val="0"/>
          <w:numId w:val="6"/>
        </w:numPr>
      </w:pPr>
      <w:r w:rsidRPr="00995C1F">
        <w:t>На рисунке</w:t>
      </w:r>
      <w:r w:rsidR="00093843">
        <w:t xml:space="preserve"> показаны цены разных сочетаний </w:t>
      </w:r>
      <w:r w:rsidRPr="00995C1F">
        <w:rPr>
          <w:b/>
          <w:bCs/>
        </w:rPr>
        <w:t>улыбающихся</w:t>
      </w:r>
      <w:r w:rsidRPr="00995C1F">
        <w:t xml:space="preserve">, </w:t>
      </w:r>
      <w:r w:rsidRPr="00995C1F">
        <w:rPr>
          <w:b/>
          <w:bCs/>
        </w:rPr>
        <w:t>грустных</w:t>
      </w:r>
      <w:r w:rsidRPr="00995C1F">
        <w:t xml:space="preserve"> и </w:t>
      </w:r>
      <w:r w:rsidRPr="00995C1F">
        <w:rPr>
          <w:b/>
          <w:bCs/>
        </w:rPr>
        <w:t>нейтральных</w:t>
      </w:r>
      <w:r w:rsidRPr="00995C1F">
        <w:t xml:space="preserve"> мордашек. Что дороже: улыбка или грусть?</w:t>
      </w:r>
    </w:p>
    <w:p w:rsidR="00CF3167" w:rsidRDefault="00093843" w:rsidP="00CF3167">
      <w:pPr>
        <w:pStyle w:val="a3"/>
      </w:pPr>
      <w:r>
        <w:rPr>
          <w:noProof/>
          <w:lang w:eastAsia="ru-RU"/>
        </w:rPr>
        <w:drawing>
          <wp:inline distT="0" distB="0" distL="0" distR="0" wp14:anchorId="1976896D" wp14:editId="7382D7BC">
            <wp:extent cx="1704975" cy="1609725"/>
            <wp:effectExtent l="0" t="0" r="9525" b="9525"/>
            <wp:docPr id="3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7210" cy="16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5006CF" w:rsidRPr="00CF3167" w:rsidRDefault="005006CF" w:rsidP="00CF3167">
      <w:pPr>
        <w:pStyle w:val="a3"/>
        <w:rPr>
          <w:i/>
        </w:rPr>
      </w:pPr>
    </w:p>
    <w:p w:rsidR="005006CF" w:rsidRDefault="005006CF" w:rsidP="00D132F2">
      <w:pPr>
        <w:pStyle w:val="a3"/>
        <w:numPr>
          <w:ilvl w:val="0"/>
          <w:numId w:val="6"/>
        </w:numPr>
      </w:pPr>
      <w:r w:rsidRPr="005006CF">
        <w:t>Можно ли в тетрадном листке вырезать такую дырку, через которую пролез бы человек?</w:t>
      </w:r>
    </w:p>
    <w:p w:rsidR="00FE6FF2" w:rsidRPr="005006CF" w:rsidRDefault="00FE6FF2" w:rsidP="00FE6FF2">
      <w:pPr>
        <w:pStyle w:val="a3"/>
      </w:pPr>
    </w:p>
    <w:p w:rsidR="00D132F2" w:rsidRDefault="00D132F2" w:rsidP="00D132F2">
      <w:pPr>
        <w:pStyle w:val="a3"/>
      </w:pPr>
    </w:p>
    <w:p w:rsidR="00D132F2" w:rsidRDefault="005006CF" w:rsidP="00D132F2">
      <w:pPr>
        <w:pStyle w:val="a3"/>
        <w:numPr>
          <w:ilvl w:val="0"/>
          <w:numId w:val="6"/>
        </w:numPr>
      </w:pPr>
      <w:r w:rsidRPr="005006CF">
        <w:t xml:space="preserve">Баба Яга в своей избушке на курьих ножках завела сказочных животных. </w:t>
      </w:r>
      <w:proofErr w:type="gramStart"/>
      <w:r w:rsidRPr="005006CF">
        <w:t>Все они, кроме двух, - Говорящие Коты; все, кроме двух, - Мудрые Совы; остальные – Усатые Тараканы.</w:t>
      </w:r>
      <w:proofErr w:type="gramEnd"/>
      <w:r w:rsidRPr="005006CF">
        <w:t xml:space="preserve"> Сколько обитателей в избушке у Бабы Яги?</w:t>
      </w:r>
    </w:p>
    <w:p w:rsidR="00FE6FF2" w:rsidRDefault="00FE6FF2" w:rsidP="00FE6FF2"/>
    <w:p w:rsidR="00CF3167" w:rsidRDefault="00C84ED2" w:rsidP="00CF3167">
      <w:pPr>
        <w:pStyle w:val="a3"/>
        <w:numPr>
          <w:ilvl w:val="0"/>
          <w:numId w:val="6"/>
        </w:numPr>
      </w:pPr>
      <w:r w:rsidRPr="00C84ED2">
        <w:t>В бак кубической формы с ребром 1 м</w:t>
      </w:r>
      <w:r>
        <w:t xml:space="preserve"> </w:t>
      </w:r>
      <w:r w:rsidRPr="00C84ED2">
        <w:t xml:space="preserve"> выливают ведро воды (10л). </w:t>
      </w:r>
      <w:r w:rsidR="00D132F2">
        <w:t>Какую часть бака займет вода?</w:t>
      </w:r>
    </w:p>
    <w:p w:rsidR="00C84ED2" w:rsidRDefault="00C84ED2" w:rsidP="00CF3167">
      <w:pPr>
        <w:pStyle w:val="a3"/>
        <w:rPr>
          <w:i/>
        </w:rPr>
      </w:pPr>
    </w:p>
    <w:p w:rsidR="00FE6FF2" w:rsidRDefault="00FE6FF2" w:rsidP="00CF3167">
      <w:pPr>
        <w:pStyle w:val="a3"/>
        <w:rPr>
          <w:i/>
        </w:rPr>
      </w:pPr>
    </w:p>
    <w:p w:rsidR="00FE6FF2" w:rsidRPr="00CF3167" w:rsidRDefault="00FE6FF2" w:rsidP="00CF3167">
      <w:pPr>
        <w:pStyle w:val="a3"/>
      </w:pPr>
      <w:r w:rsidRPr="00CF3167">
        <w:rPr>
          <w:noProof/>
          <w:lang w:eastAsia="ru-RU"/>
        </w:rPr>
        <w:drawing>
          <wp:anchor distT="0" distB="0" distL="114300" distR="114300" simplePos="0" relativeHeight="251681792" behindDoc="1" locked="0" layoutInCell="1" allowOverlap="1" wp14:anchorId="472497F4" wp14:editId="61E6518B">
            <wp:simplePos x="0" y="0"/>
            <wp:positionH relativeFrom="column">
              <wp:posOffset>5671185</wp:posOffset>
            </wp:positionH>
            <wp:positionV relativeFrom="paragraph">
              <wp:posOffset>157480</wp:posOffset>
            </wp:positionV>
            <wp:extent cx="723900" cy="889000"/>
            <wp:effectExtent l="0" t="0" r="0" b="6350"/>
            <wp:wrapTight wrapText="bothSides">
              <wp:wrapPolygon edited="0">
                <wp:start x="0" y="0"/>
                <wp:lineTo x="0" y="21291"/>
                <wp:lineTo x="21032" y="21291"/>
                <wp:lineTo x="21032" y="0"/>
                <wp:lineTo x="0" y="0"/>
              </wp:wrapPolygon>
            </wp:wrapTight>
            <wp:docPr id="36" name="Рисунок 1" descr="http://semenova-klass.moy.su/_si/0/s25535738.jpg">
              <a:hlinkClick xmlns:a="http://schemas.openxmlformats.org/drawingml/2006/main" r:id="rId15" tgtFrame="_blank" tooltip="&quot;Нажмите, для просмотра в полном размере...&quot;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http://semenova-klass.moy.su/_si/0/s25535738.jpg">
                      <a:hlinkClick r:id="rId15" tgtFrame="_blank" tooltip="&quot;Нажмите, для просмотра в полном размере...&quot;"/>
                    </pic:cNvPr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3167" w:rsidRDefault="00C84ED2" w:rsidP="00CF3167">
      <w:pPr>
        <w:pStyle w:val="a3"/>
        <w:numPr>
          <w:ilvl w:val="0"/>
          <w:numId w:val="6"/>
        </w:numPr>
        <w:rPr>
          <w:noProof/>
          <w:lang w:eastAsia="ru-RU"/>
        </w:rPr>
      </w:pPr>
      <w:r>
        <w:t xml:space="preserve"> </w:t>
      </w:r>
      <w:r w:rsidRPr="00C84ED2">
        <w:t>Каждый из треугольников и квадрат имеют периметр 16 см. Чему равен периметр нарисованного восьмиугольника?</w:t>
      </w:r>
      <w:r w:rsidRPr="00C84ED2">
        <w:rPr>
          <w:noProof/>
          <w:lang w:eastAsia="ru-RU"/>
        </w:rPr>
        <w:t xml:space="preserve"> </w:t>
      </w:r>
    </w:p>
    <w:p w:rsidR="00FE6FF2" w:rsidRDefault="00FE6FF2" w:rsidP="00FE6FF2">
      <w:pPr>
        <w:rPr>
          <w:noProof/>
          <w:lang w:eastAsia="ru-RU"/>
        </w:rPr>
      </w:pPr>
    </w:p>
    <w:p w:rsidR="00FE6FF2" w:rsidRDefault="00FE6FF2" w:rsidP="00FE6FF2">
      <w:pPr>
        <w:rPr>
          <w:noProof/>
          <w:lang w:eastAsia="ru-RU"/>
        </w:rPr>
      </w:pPr>
    </w:p>
    <w:p w:rsidR="00CF3167" w:rsidRDefault="007B09C2" w:rsidP="00CF3167">
      <w:pPr>
        <w:pStyle w:val="a3"/>
        <w:numPr>
          <w:ilvl w:val="0"/>
          <w:numId w:val="6"/>
        </w:numPr>
      </w:pPr>
      <w:r>
        <w:t>Строительный кирпич весит 4 кг. Сколько весит кирпичик, сделанный из того же материала, если все его размеры в два раза меньше?</w:t>
      </w:r>
    </w:p>
    <w:p w:rsidR="00B85248" w:rsidRPr="00CF3167" w:rsidRDefault="00B85248" w:rsidP="00CF3167">
      <w:pPr>
        <w:pStyle w:val="a3"/>
      </w:pPr>
      <w:bookmarkStart w:id="0" w:name="_GoBack"/>
      <w:bookmarkEnd w:id="0"/>
    </w:p>
    <w:sectPr w:rsidR="00B85248" w:rsidRPr="00CF3167" w:rsidSect="00CF3167">
      <w:pgSz w:w="11906" w:h="16838"/>
      <w:pgMar w:top="426" w:right="424" w:bottom="426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56F8B"/>
    <w:multiLevelType w:val="hybridMultilevel"/>
    <w:tmpl w:val="40D6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6C059F"/>
    <w:multiLevelType w:val="hybridMultilevel"/>
    <w:tmpl w:val="E2A6784C"/>
    <w:lvl w:ilvl="0" w:tplc="9C32CDB2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93F7711"/>
    <w:multiLevelType w:val="hybridMultilevel"/>
    <w:tmpl w:val="561255CE"/>
    <w:lvl w:ilvl="0" w:tplc="F0E418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CF073B"/>
    <w:multiLevelType w:val="hybridMultilevel"/>
    <w:tmpl w:val="00F8693A"/>
    <w:lvl w:ilvl="0" w:tplc="69C88D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9E6C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6AC1F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F40C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7F88E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EB673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AC4E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2989B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78CFD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CB7069E"/>
    <w:multiLevelType w:val="hybridMultilevel"/>
    <w:tmpl w:val="B748F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BF33D6"/>
    <w:multiLevelType w:val="hybridMultilevel"/>
    <w:tmpl w:val="C64E448A"/>
    <w:lvl w:ilvl="0" w:tplc="C81692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7EF7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208A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AD442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CA28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3B012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8141D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49CF5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344A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799"/>
    <w:rsid w:val="0002370C"/>
    <w:rsid w:val="00093843"/>
    <w:rsid w:val="00213A3C"/>
    <w:rsid w:val="00344B68"/>
    <w:rsid w:val="00500158"/>
    <w:rsid w:val="005006CF"/>
    <w:rsid w:val="006A5C77"/>
    <w:rsid w:val="007B09C2"/>
    <w:rsid w:val="00995C1F"/>
    <w:rsid w:val="00A029AB"/>
    <w:rsid w:val="00B85248"/>
    <w:rsid w:val="00BB5C5D"/>
    <w:rsid w:val="00C84ED2"/>
    <w:rsid w:val="00CF3167"/>
    <w:rsid w:val="00D132F2"/>
    <w:rsid w:val="00F439F2"/>
    <w:rsid w:val="00F90B44"/>
    <w:rsid w:val="00FE5799"/>
    <w:rsid w:val="00FE6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5C1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95C1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3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38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5C1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95C1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3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38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5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menova-klass.moy.su/_si/0/87802264.jpg" TargetMode="Externa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hyperlink" Target="http://semenova-klass.moy.su/_si/0/58688702.jp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1" Type="http://schemas.openxmlformats.org/officeDocument/2006/relationships/numbering" Target="numbering.xml"/><Relationship Id="rId6" Type="http://schemas.openxmlformats.org/officeDocument/2006/relationships/hyperlink" Target="http://semenova-klass.moy.su/_si/0/49166071.jpg" TargetMode="Externa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://semenova-klass.moy.su/_si/0/25535738.jpg" TargetMode="External"/><Relationship Id="rId10" Type="http://schemas.openxmlformats.org/officeDocument/2006/relationships/hyperlink" Target="http://semenova-klass.moy.su/_si/0/09007841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2009-12-31T21:19:00Z</cp:lastPrinted>
  <dcterms:created xsi:type="dcterms:W3CDTF">2016-03-18T10:05:00Z</dcterms:created>
  <dcterms:modified xsi:type="dcterms:W3CDTF">2009-12-31T21:27:00Z</dcterms:modified>
</cp:coreProperties>
</file>